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68" w:rsidRDefault="00240B68" w:rsidP="00240B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68">
        <w:rPr>
          <w:rFonts w:ascii="Times New Roman" w:hAnsi="Times New Roman" w:cs="Times New Roman"/>
          <w:b/>
          <w:sz w:val="24"/>
          <w:szCs w:val="24"/>
        </w:rPr>
        <w:t>SZKOLNA LIGA ZADANIOWA Z PRZEDMIOTÓW PRZYRODNICZYCH</w:t>
      </w:r>
    </w:p>
    <w:p w:rsidR="007F0D8B" w:rsidRDefault="00240B68" w:rsidP="00240B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68">
        <w:rPr>
          <w:rFonts w:ascii="Times New Roman" w:hAnsi="Times New Roman" w:cs="Times New Roman"/>
          <w:b/>
          <w:sz w:val="24"/>
          <w:szCs w:val="24"/>
        </w:rPr>
        <w:t>DLA KLAS SIÓDMYCH</w:t>
      </w:r>
    </w:p>
    <w:p w:rsidR="005B0AD8" w:rsidRDefault="005B0AD8" w:rsidP="00240B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68" w:rsidRDefault="00240B68" w:rsidP="00240B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240B68" w:rsidRDefault="00240B68" w:rsidP="00C76FB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przedmiotów przyrodniczych wśród uczniów klas siódmych</w:t>
      </w:r>
    </w:p>
    <w:p w:rsidR="00240B68" w:rsidRDefault="00240B68" w:rsidP="00C76FB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uczniów do systematycznej</w:t>
      </w:r>
      <w:r w:rsidR="005B0AD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samodzielnej pracy</w:t>
      </w:r>
    </w:p>
    <w:p w:rsidR="00240B68" w:rsidRDefault="00575AD5" w:rsidP="00C76FB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korzystania z różnorodnych źródeł wiedzy</w:t>
      </w:r>
    </w:p>
    <w:p w:rsidR="00575AD5" w:rsidRPr="00240B68" w:rsidRDefault="00575AD5" w:rsidP="00240B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0B68" w:rsidRDefault="00240B68" w:rsidP="00240B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40B68"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:rsidR="005B0AD8" w:rsidRDefault="005B0AD8" w:rsidP="00C76FB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Szkolna Liga Zadaniowa jest konkursem dla chętnych uczniów klas siódmych </w:t>
      </w:r>
    </w:p>
    <w:p w:rsidR="005B0AD8" w:rsidRDefault="005B0AD8" w:rsidP="00C76FB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poszczególnych przedmiotów (biologia, chemia, fizyka, geografia) będą publikowane na stronie internetowej szkoły do 10 każdego miesiąca (od października 201</w:t>
      </w:r>
      <w:r w:rsidR="006714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maja 201</w:t>
      </w:r>
      <w:r w:rsidR="006714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0AD8" w:rsidRDefault="0005408D" w:rsidP="00C76FB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przedstawia rozwiązania zadań do końca każdego miesiąca</w:t>
      </w:r>
    </w:p>
    <w:p w:rsidR="0005408D" w:rsidRDefault="0005408D" w:rsidP="00C76FB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być rozwiązane w wersji papierowej, podpisane i oddane do nauczyciela przedmiotu</w:t>
      </w:r>
    </w:p>
    <w:p w:rsidR="0005408D" w:rsidRDefault="0005408D" w:rsidP="00C76FB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część Szkolnej Ligi Zadaniowej kończy się w styczniu, II część w </w:t>
      </w:r>
      <w:r w:rsidR="00671464">
        <w:rPr>
          <w:rFonts w:ascii="Times New Roman" w:hAnsi="Times New Roman" w:cs="Times New Roman"/>
          <w:sz w:val="24"/>
          <w:szCs w:val="24"/>
        </w:rPr>
        <w:t>czerwcu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714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5408D" w:rsidRDefault="0005408D" w:rsidP="00C76FB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zdobędą przy podsumowaniu najwięcej punktów, otrzymują dodatkowe oceny z przedmiotu (wg załączonej punktacji)</w:t>
      </w:r>
    </w:p>
    <w:p w:rsidR="00C76FB2" w:rsidRDefault="00C76FB2" w:rsidP="00C76FB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uczniów danej klasy sumują się. Każda klasa, która wygra ranking semestralny lub roczny otrzymuje nagrodę w postaci dnia wolnego od pytania i klasówek</w:t>
      </w:r>
    </w:p>
    <w:p w:rsidR="0005408D" w:rsidRDefault="00C76FB2" w:rsidP="00C76FB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(w sali 48) będzie podawany aktualny ranking</w:t>
      </w:r>
      <w:r w:rsidR="000540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6FB2" w:rsidRDefault="00C76FB2" w:rsidP="00C76F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6FB2" w:rsidRDefault="00C76FB2" w:rsidP="00C76F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Punktowanie zadań:</w:t>
      </w:r>
    </w:p>
    <w:p w:rsidR="00C76FB2" w:rsidRDefault="00C76FB2" w:rsidP="00DD63D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każdego przedmiotu w danym miesiącu uczeń może otrzymać max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(razem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6FB2" w:rsidRDefault="00C76FB2" w:rsidP="00DD63D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za wszystkie zadania sumują się i określają miejsce w rankingu</w:t>
      </w:r>
    </w:p>
    <w:p w:rsidR="00C76FB2" w:rsidRDefault="00C76FB2" w:rsidP="00DD63D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zdobędą:</w:t>
      </w:r>
    </w:p>
    <w:p w:rsidR="00665165" w:rsidRPr="00665165" w:rsidRDefault="00665165" w:rsidP="00665165">
      <w:pPr>
        <w:pStyle w:val="Bezodstpw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65165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      100% sumy możliwych do zdobycia punkt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uzyskują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cząstkową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ocenę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celującą</w:t>
      </w:r>
      <w:proofErr w:type="spellEnd"/>
    </w:p>
    <w:p w:rsidR="00665165" w:rsidRDefault="00665165" w:rsidP="00665165">
      <w:pPr>
        <w:pStyle w:val="Bezodstpw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65165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      99% - 80% sumy możliwych do zdobycia punkt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ów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uzyskują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cząstkową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ocenę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665165" w:rsidRPr="00665165" w:rsidRDefault="00665165" w:rsidP="00665165">
      <w:pPr>
        <w:pStyle w:val="Bezodstpw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                       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bardzo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dobrą</w:t>
      </w:r>
      <w:proofErr w:type="spellEnd"/>
    </w:p>
    <w:p w:rsidR="00665165" w:rsidRPr="00665165" w:rsidRDefault="00665165" w:rsidP="00665165">
      <w:pPr>
        <w:pStyle w:val="Bezodstpw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65165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      79% - 60% sumy możliwych do zdobycia punkt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ów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uzyskują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cząstkową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ocenę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dobrą</w:t>
      </w:r>
      <w:proofErr w:type="spellEnd"/>
      <w:r w:rsidRPr="00665165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665165" w:rsidRPr="00DD63DF" w:rsidRDefault="00665165" w:rsidP="00DD63D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65165" w:rsidRPr="00DD63DF" w:rsidSect="00240B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68B6"/>
    <w:lvl w:ilvl="0">
      <w:numFmt w:val="bullet"/>
      <w:lvlText w:val="*"/>
      <w:lvlJc w:val="left"/>
    </w:lvl>
  </w:abstractNum>
  <w:abstractNum w:abstractNumId="1">
    <w:nsid w:val="116C11D6"/>
    <w:multiLevelType w:val="hybridMultilevel"/>
    <w:tmpl w:val="D7B6F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962"/>
    <w:multiLevelType w:val="hybridMultilevel"/>
    <w:tmpl w:val="4246F8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A1966"/>
    <w:multiLevelType w:val="hybridMultilevel"/>
    <w:tmpl w:val="2D348C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40B68"/>
    <w:rsid w:val="0005408D"/>
    <w:rsid w:val="00240B68"/>
    <w:rsid w:val="00575AD5"/>
    <w:rsid w:val="005B0AD8"/>
    <w:rsid w:val="00665165"/>
    <w:rsid w:val="00671464"/>
    <w:rsid w:val="00796464"/>
    <w:rsid w:val="007F0D8B"/>
    <w:rsid w:val="00C76FB2"/>
    <w:rsid w:val="00DD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0B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2017-10-07T09:00:00Z</dcterms:created>
  <dcterms:modified xsi:type="dcterms:W3CDTF">2018-10-03T19:30:00Z</dcterms:modified>
</cp:coreProperties>
</file>